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38" w:rsidRPr="006B2BB3" w:rsidRDefault="007F2EFE" w:rsidP="006B2BB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margin-left:253.5pt;margin-top:-18.45pt;width:144.4pt;height:67.35pt;z-index:251658240;visibility:visible">
            <v:imagedata r:id="rId8" o:title="LMCTC highest res"/>
          </v:shape>
        </w:pict>
      </w:r>
      <w:r>
        <w:rPr>
          <w:noProof/>
        </w:rPr>
        <w:pict>
          <v:shape id="Picture 1" o:spid="_x0000_s1026" type="#_x0000_t75" style="position:absolute;margin-left:40.85pt;margin-top:-15.05pt;width:177.75pt;height:64.15pt;z-index:251657216;visibility:visible;mso-position-horizontal-relative:margin;mso-position-vertical-relative:margin">
            <v:imagedata r:id="rId9" o:title="NLClogoHighRes"/>
            <w10:wrap type="square" anchorx="margin" anchory="margin"/>
          </v:shape>
        </w:pict>
      </w:r>
    </w:p>
    <w:p w:rsidR="006B2BB3" w:rsidRPr="006B2BB3" w:rsidRDefault="006B2BB3" w:rsidP="006B2BB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1E38" w:rsidRPr="006B2BB3" w:rsidRDefault="00D61E38" w:rsidP="001813FE">
      <w:pPr>
        <w:rPr>
          <w:rFonts w:ascii="Times New Roman" w:hAnsi="Times New Roman"/>
          <w:sz w:val="24"/>
          <w:szCs w:val="24"/>
        </w:rPr>
      </w:pPr>
    </w:p>
    <w:p w:rsidR="006B2BB3" w:rsidRPr="001813FE" w:rsidRDefault="006B2BB3" w:rsidP="001813FE">
      <w:pPr>
        <w:jc w:val="center"/>
        <w:rPr>
          <w:rFonts w:ascii="Times New Roman" w:hAnsi="Times New Roman"/>
          <w:b/>
          <w:sz w:val="24"/>
          <w:szCs w:val="24"/>
        </w:rPr>
      </w:pPr>
      <w:r w:rsidRPr="006B2BB3">
        <w:rPr>
          <w:rFonts w:ascii="Times New Roman" w:hAnsi="Times New Roman"/>
          <w:b/>
          <w:i/>
          <w:sz w:val="24"/>
          <w:szCs w:val="24"/>
        </w:rPr>
        <w:t xml:space="preserve">Let’s Move! </w:t>
      </w:r>
      <w:r w:rsidRPr="006B2BB3">
        <w:rPr>
          <w:rFonts w:ascii="Times New Roman" w:hAnsi="Times New Roman"/>
          <w:b/>
          <w:sz w:val="24"/>
          <w:szCs w:val="24"/>
        </w:rPr>
        <w:t>Cities, Towns and Counties (LMCTC)</w:t>
      </w:r>
      <w:r w:rsidR="001813FE">
        <w:rPr>
          <w:rFonts w:ascii="Times New Roman" w:hAnsi="Times New Roman"/>
          <w:b/>
          <w:sz w:val="24"/>
          <w:szCs w:val="24"/>
        </w:rPr>
        <w:t xml:space="preserve"> </w:t>
      </w:r>
      <w:r w:rsidRPr="00680092">
        <w:rPr>
          <w:rFonts w:ascii="Times New Roman" w:hAnsi="Times New Roman"/>
          <w:b/>
          <w:i/>
          <w:sz w:val="24"/>
          <w:szCs w:val="24"/>
        </w:rPr>
        <w:t>All-Stars</w:t>
      </w:r>
    </w:p>
    <w:p w:rsidR="00D61E38" w:rsidRPr="006B2BB3" w:rsidRDefault="006B2BB3" w:rsidP="00D61E38">
      <w:pPr>
        <w:jc w:val="center"/>
        <w:rPr>
          <w:rFonts w:ascii="Times New Roman" w:hAnsi="Times New Roman"/>
          <w:b/>
          <w:sz w:val="24"/>
          <w:szCs w:val="24"/>
        </w:rPr>
      </w:pPr>
      <w:r w:rsidRPr="006B2BB3">
        <w:rPr>
          <w:rFonts w:ascii="Times New Roman" w:hAnsi="Times New Roman"/>
          <w:b/>
          <w:sz w:val="24"/>
          <w:szCs w:val="24"/>
        </w:rPr>
        <w:t>Sign Up Form</w:t>
      </w:r>
    </w:p>
    <w:p w:rsidR="006B2BB3" w:rsidRPr="006B2BB3" w:rsidRDefault="006B2BB3" w:rsidP="00FD6711">
      <w:pPr>
        <w:rPr>
          <w:rFonts w:ascii="Times New Roman" w:hAnsi="Times New Roman"/>
          <w:b/>
          <w:sz w:val="24"/>
          <w:szCs w:val="24"/>
        </w:rPr>
      </w:pPr>
      <w:r w:rsidRPr="006B2BB3">
        <w:rPr>
          <w:rFonts w:ascii="Times New Roman" w:hAnsi="Times New Roman"/>
          <w:b/>
          <w:sz w:val="24"/>
          <w:szCs w:val="24"/>
        </w:rPr>
        <w:t xml:space="preserve">Background: </w:t>
      </w:r>
    </w:p>
    <w:p w:rsidR="006B2BB3" w:rsidRPr="006B2BB3" w:rsidRDefault="006B2BB3" w:rsidP="006B2BB3">
      <w:pPr>
        <w:rPr>
          <w:rFonts w:ascii="Times New Roman" w:hAnsi="Times New Roman"/>
        </w:rPr>
      </w:pPr>
      <w:r w:rsidRPr="006B2BB3">
        <w:rPr>
          <w:rFonts w:ascii="Times New Roman" w:hAnsi="Times New Roman"/>
          <w:i/>
        </w:rPr>
        <w:t>Let’s Move!</w:t>
      </w:r>
      <w:r w:rsidRPr="006B2BB3">
        <w:rPr>
          <w:rFonts w:ascii="Times New Roman" w:hAnsi="Times New Roman"/>
        </w:rPr>
        <w:t xml:space="preserve"> Cities, Towns and Counties (LMCTC) has seen incredible success over the past</w:t>
      </w:r>
      <w:r w:rsidR="001D43A1">
        <w:rPr>
          <w:rFonts w:ascii="Times New Roman" w:hAnsi="Times New Roman"/>
        </w:rPr>
        <w:t xml:space="preserve"> few</w:t>
      </w:r>
      <w:r w:rsidRPr="006B2BB3">
        <w:rPr>
          <w:rFonts w:ascii="Times New Roman" w:hAnsi="Times New Roman"/>
        </w:rPr>
        <w:t xml:space="preserve"> years with over </w:t>
      </w:r>
      <w:r w:rsidR="00DD0179">
        <w:rPr>
          <w:rFonts w:ascii="Times New Roman" w:hAnsi="Times New Roman"/>
        </w:rPr>
        <w:t>30</w:t>
      </w:r>
      <w:r w:rsidR="00DD0179" w:rsidRPr="006B2BB3">
        <w:rPr>
          <w:rFonts w:ascii="Times New Roman" w:hAnsi="Times New Roman"/>
        </w:rPr>
        <w:t xml:space="preserve"> </w:t>
      </w:r>
      <w:r w:rsidRPr="006B2BB3">
        <w:rPr>
          <w:rFonts w:ascii="Times New Roman" w:hAnsi="Times New Roman"/>
        </w:rPr>
        <w:t xml:space="preserve">cities and counties achieving gold medals in all five LMCTC goals. Many other participating communities anticipate reaching this designation in the next year. </w:t>
      </w:r>
    </w:p>
    <w:p w:rsidR="006845D3" w:rsidRDefault="006B2BB3" w:rsidP="006B2BB3">
      <w:pPr>
        <w:rPr>
          <w:rFonts w:ascii="Times New Roman" w:hAnsi="Times New Roman"/>
        </w:rPr>
      </w:pPr>
      <w:r w:rsidRPr="006B2BB3">
        <w:rPr>
          <w:rFonts w:ascii="Times New Roman" w:hAnsi="Times New Roman"/>
        </w:rPr>
        <w:t xml:space="preserve">Increasingly, communities involved in the initiative </w:t>
      </w:r>
      <w:r>
        <w:rPr>
          <w:rFonts w:ascii="Times New Roman" w:hAnsi="Times New Roman"/>
        </w:rPr>
        <w:t xml:space="preserve">have </w:t>
      </w:r>
      <w:r w:rsidRPr="006B2BB3">
        <w:rPr>
          <w:rFonts w:ascii="Times New Roman" w:hAnsi="Times New Roman"/>
        </w:rPr>
        <w:t>expressed that they are interested in taking on more advanced and challenging activities as a next ste</w:t>
      </w:r>
      <w:bookmarkStart w:id="0" w:name="_GoBack"/>
      <w:bookmarkEnd w:id="0"/>
      <w:r w:rsidRPr="006B2BB3">
        <w:rPr>
          <w:rFonts w:ascii="Times New Roman" w:hAnsi="Times New Roman"/>
        </w:rPr>
        <w:t xml:space="preserve">p after completing the five LMCTC goals. As a result, the National League of Cities (NLC) and the U.S. Department of Health and Human Services (HHS) have developed eight new strategies, called LMCTC All-Star Strategies. </w:t>
      </w:r>
      <w:r w:rsidR="006845D3">
        <w:rPr>
          <w:rFonts w:ascii="Times New Roman" w:hAnsi="Times New Roman"/>
        </w:rPr>
        <w:t xml:space="preserve">These strategies can be viewed at: </w:t>
      </w:r>
      <w:hyperlink r:id="rId10" w:history="1">
        <w:r w:rsidR="007F2EFE" w:rsidRPr="000C4BA4">
          <w:rPr>
            <w:rStyle w:val="Hyperlink"/>
            <w:rFonts w:ascii="Times New Roman" w:hAnsi="Times New Roman"/>
          </w:rPr>
          <w:t>www.HealthyCommunitiesHealthyFuture.org/all-stars</w:t>
        </w:r>
      </w:hyperlink>
      <w:r w:rsidR="007F2EFE">
        <w:rPr>
          <w:rFonts w:ascii="Times New Roman" w:hAnsi="Times New Roman"/>
        </w:rPr>
        <w:t xml:space="preserve"> </w:t>
      </w:r>
      <w:r w:rsidR="006845D3">
        <w:rPr>
          <w:rFonts w:ascii="Times New Roman" w:hAnsi="Times New Roman"/>
        </w:rPr>
        <w:t xml:space="preserve"> </w:t>
      </w:r>
    </w:p>
    <w:p w:rsidR="006B2BB3" w:rsidRPr="006B2BB3" w:rsidRDefault="006B2BB3" w:rsidP="006B2BB3">
      <w:pPr>
        <w:rPr>
          <w:rFonts w:ascii="Times New Roman" w:hAnsi="Times New Roman"/>
        </w:rPr>
      </w:pPr>
      <w:r w:rsidRPr="00A55C0B">
        <w:rPr>
          <w:rFonts w:ascii="Times New Roman" w:hAnsi="Times New Roman"/>
          <w:u w:val="single"/>
        </w:rPr>
        <w:t>Only LMCTC sites that have reached gold in all five LMCTC goal areas are eligible to pursue these All-Star Strategies.</w:t>
      </w:r>
      <w:r w:rsidRPr="006B2BB3">
        <w:rPr>
          <w:rFonts w:ascii="Times New Roman" w:hAnsi="Times New Roman"/>
        </w:rPr>
        <w:t xml:space="preserve"> </w:t>
      </w:r>
    </w:p>
    <w:p w:rsidR="006B2BB3" w:rsidRPr="006B2BB3" w:rsidRDefault="006B2BB3" w:rsidP="006B2BB3">
      <w:pPr>
        <w:rPr>
          <w:rFonts w:ascii="Times New Roman" w:hAnsi="Times New Roman"/>
          <w:b/>
          <w:sz w:val="24"/>
          <w:szCs w:val="24"/>
        </w:rPr>
      </w:pPr>
      <w:r w:rsidRPr="006B2BB3">
        <w:rPr>
          <w:rFonts w:ascii="Times New Roman" w:hAnsi="Times New Roman"/>
          <w:b/>
          <w:sz w:val="24"/>
          <w:szCs w:val="24"/>
        </w:rPr>
        <w:t>Purpose</w:t>
      </w:r>
      <w:r w:rsidR="00A55C0B">
        <w:rPr>
          <w:rFonts w:ascii="Times New Roman" w:hAnsi="Times New Roman"/>
          <w:b/>
          <w:sz w:val="24"/>
          <w:szCs w:val="24"/>
        </w:rPr>
        <w:t xml:space="preserve"> and </w:t>
      </w:r>
      <w:r w:rsidR="006845D3">
        <w:rPr>
          <w:rFonts w:ascii="Times New Roman" w:hAnsi="Times New Roman"/>
          <w:b/>
          <w:sz w:val="24"/>
          <w:szCs w:val="24"/>
        </w:rPr>
        <w:t>Expectations</w:t>
      </w:r>
      <w:r w:rsidRPr="006B2BB3">
        <w:rPr>
          <w:rFonts w:ascii="Times New Roman" w:hAnsi="Times New Roman"/>
          <w:b/>
          <w:sz w:val="24"/>
          <w:szCs w:val="24"/>
        </w:rPr>
        <w:t xml:space="preserve">: </w:t>
      </w:r>
    </w:p>
    <w:p w:rsidR="00680092" w:rsidRPr="00A55C0B" w:rsidRDefault="006B2BB3" w:rsidP="006B2BB3">
      <w:pPr>
        <w:jc w:val="both"/>
        <w:rPr>
          <w:rFonts w:ascii="Times New Roman" w:hAnsi="Times New Roman"/>
        </w:rPr>
      </w:pPr>
      <w:r w:rsidRPr="00A55C0B">
        <w:rPr>
          <w:rFonts w:ascii="Times New Roman" w:hAnsi="Times New Roman"/>
        </w:rPr>
        <w:t>The purpose of LMCTC All-Stars</w:t>
      </w:r>
      <w:r w:rsidR="00FD6711" w:rsidRPr="00A55C0B">
        <w:rPr>
          <w:rFonts w:ascii="Times New Roman" w:hAnsi="Times New Roman"/>
        </w:rPr>
        <w:t xml:space="preserve"> is to </w:t>
      </w:r>
      <w:r w:rsidRPr="00A55C0B">
        <w:rPr>
          <w:rFonts w:ascii="Times New Roman" w:hAnsi="Times New Roman"/>
        </w:rPr>
        <w:t xml:space="preserve">engage and support five gold medal cities and </w:t>
      </w:r>
      <w:r w:rsidR="00DD0179">
        <w:rPr>
          <w:rFonts w:ascii="Times New Roman" w:hAnsi="Times New Roman"/>
        </w:rPr>
        <w:t>counties</w:t>
      </w:r>
      <w:r w:rsidR="00DD0179" w:rsidRPr="00A55C0B">
        <w:rPr>
          <w:rFonts w:ascii="Times New Roman" w:hAnsi="Times New Roman"/>
        </w:rPr>
        <w:t xml:space="preserve"> </w:t>
      </w:r>
      <w:r w:rsidRPr="00A55C0B">
        <w:rPr>
          <w:rFonts w:ascii="Times New Roman" w:hAnsi="Times New Roman"/>
        </w:rPr>
        <w:t>in pursuing more advanced, sustainable strategies to address chi</w:t>
      </w:r>
      <w:r w:rsidR="00A55C0B" w:rsidRPr="00A55C0B">
        <w:rPr>
          <w:rFonts w:ascii="Times New Roman" w:hAnsi="Times New Roman"/>
        </w:rPr>
        <w:t>ldhood obesity.</w:t>
      </w:r>
      <w:r w:rsidR="006845D3">
        <w:rPr>
          <w:rFonts w:ascii="Times New Roman" w:hAnsi="Times New Roman"/>
        </w:rPr>
        <w:t xml:space="preserve"> </w:t>
      </w:r>
      <w:r w:rsidR="00680092" w:rsidRPr="00A55C0B">
        <w:rPr>
          <w:rFonts w:ascii="Times New Roman" w:hAnsi="Times New Roman"/>
        </w:rPr>
        <w:t>By signing up for LMCTC All-Stars, your city or county commits to:</w:t>
      </w:r>
    </w:p>
    <w:p w:rsidR="00680092" w:rsidRPr="00A55C0B" w:rsidRDefault="001813FE" w:rsidP="001813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Designating</w:t>
      </w:r>
      <w:r w:rsidR="00680092" w:rsidRPr="00A55C0B">
        <w:rPr>
          <w:rFonts w:ascii="Times New Roman" w:hAnsi="Times New Roman"/>
          <w:sz w:val="22"/>
          <w:szCs w:val="22"/>
        </w:rPr>
        <w:t xml:space="preserve"> a lead point person responsible for corresponding with NLC and HHS and acting as a peer reso</w:t>
      </w:r>
      <w:r w:rsidR="00D73556">
        <w:rPr>
          <w:rFonts w:ascii="Times New Roman" w:hAnsi="Times New Roman"/>
          <w:sz w:val="22"/>
          <w:szCs w:val="22"/>
        </w:rPr>
        <w:t>urce to other</w:t>
      </w:r>
      <w:r w:rsidR="00680092" w:rsidRPr="00A55C0B">
        <w:rPr>
          <w:rFonts w:ascii="Times New Roman" w:hAnsi="Times New Roman"/>
          <w:sz w:val="22"/>
          <w:szCs w:val="22"/>
        </w:rPr>
        <w:t xml:space="preserve"> cities and counties participating in LMCTC All-Stars. </w:t>
      </w:r>
    </w:p>
    <w:p w:rsidR="00680092" w:rsidRDefault="00680092" w:rsidP="001813F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55C0B">
        <w:rPr>
          <w:rFonts w:ascii="Times New Roman" w:hAnsi="Times New Roman"/>
          <w:sz w:val="22"/>
          <w:szCs w:val="22"/>
        </w:rPr>
        <w:t>Select</w:t>
      </w:r>
      <w:r w:rsidR="001813FE">
        <w:rPr>
          <w:rFonts w:ascii="Times New Roman" w:hAnsi="Times New Roman"/>
          <w:sz w:val="22"/>
          <w:szCs w:val="22"/>
        </w:rPr>
        <w:t>ing</w:t>
      </w:r>
      <w:r w:rsidRPr="00A55C0B">
        <w:rPr>
          <w:rFonts w:ascii="Times New Roman" w:hAnsi="Times New Roman"/>
          <w:sz w:val="22"/>
          <w:szCs w:val="22"/>
        </w:rPr>
        <w:t xml:space="preserve"> four of </w:t>
      </w:r>
      <w:r w:rsidR="00DD0179">
        <w:rPr>
          <w:rFonts w:ascii="Times New Roman" w:hAnsi="Times New Roman"/>
          <w:sz w:val="22"/>
          <w:szCs w:val="22"/>
        </w:rPr>
        <w:t xml:space="preserve">the </w:t>
      </w:r>
      <w:r w:rsidRPr="00A55C0B">
        <w:rPr>
          <w:rFonts w:ascii="Times New Roman" w:hAnsi="Times New Roman"/>
          <w:sz w:val="22"/>
          <w:szCs w:val="22"/>
        </w:rPr>
        <w:t xml:space="preserve">eight strategies that will be pursued by your city or county, and within those four selected strategies, determining actions you will take that will be </w:t>
      </w:r>
      <w:r w:rsidRPr="00A55C0B">
        <w:rPr>
          <w:rFonts w:ascii="Times New Roman" w:hAnsi="Times New Roman"/>
          <w:sz w:val="22"/>
          <w:szCs w:val="22"/>
          <w:u w:val="single"/>
        </w:rPr>
        <w:t>new</w:t>
      </w:r>
      <w:r w:rsidRPr="00A55C0B">
        <w:rPr>
          <w:rFonts w:ascii="Times New Roman" w:hAnsi="Times New Roman"/>
          <w:sz w:val="22"/>
          <w:szCs w:val="22"/>
        </w:rPr>
        <w:t xml:space="preserve"> work for your city or county. This information will be </w:t>
      </w:r>
      <w:r w:rsidR="00A55C0B" w:rsidRPr="00A55C0B">
        <w:rPr>
          <w:rFonts w:ascii="Times New Roman" w:hAnsi="Times New Roman"/>
          <w:sz w:val="22"/>
          <w:szCs w:val="22"/>
        </w:rPr>
        <w:t>submitted</w:t>
      </w:r>
      <w:r w:rsidRPr="00A55C0B">
        <w:rPr>
          <w:rFonts w:ascii="Times New Roman" w:hAnsi="Times New Roman"/>
          <w:sz w:val="22"/>
          <w:szCs w:val="22"/>
        </w:rPr>
        <w:t xml:space="preserve"> using the “Strategies and Commitments Form”.</w:t>
      </w:r>
      <w:r w:rsidR="00A55C0B" w:rsidRPr="00A55C0B">
        <w:rPr>
          <w:rFonts w:ascii="Times New Roman" w:hAnsi="Times New Roman"/>
          <w:sz w:val="22"/>
          <w:szCs w:val="22"/>
        </w:rPr>
        <w:t xml:space="preserve"> When this form has been submitted</w:t>
      </w:r>
      <w:r w:rsidR="006845D3">
        <w:rPr>
          <w:rFonts w:ascii="Times New Roman" w:hAnsi="Times New Roman"/>
          <w:sz w:val="22"/>
          <w:szCs w:val="22"/>
        </w:rPr>
        <w:t>,</w:t>
      </w:r>
      <w:r w:rsidR="00A55C0B" w:rsidRPr="00A55C0B">
        <w:rPr>
          <w:rFonts w:ascii="Times New Roman" w:hAnsi="Times New Roman"/>
          <w:sz w:val="22"/>
          <w:szCs w:val="22"/>
        </w:rPr>
        <w:t xml:space="preserve"> your city or county will be designated an All-Star Candidate.</w:t>
      </w:r>
    </w:p>
    <w:p w:rsidR="00DD0179" w:rsidRPr="00A55C0B" w:rsidRDefault="00DD0179" w:rsidP="001813F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Taking new action in the areas identified. </w:t>
      </w:r>
      <w:r w:rsidR="0042628B">
        <w:rPr>
          <w:rFonts w:ascii="Times New Roman" w:hAnsi="Times New Roman"/>
          <w:sz w:val="22"/>
          <w:szCs w:val="22"/>
        </w:rPr>
        <w:t xml:space="preserve">If an </w:t>
      </w:r>
      <w:r>
        <w:rPr>
          <w:rFonts w:ascii="Times New Roman" w:hAnsi="Times New Roman"/>
          <w:sz w:val="22"/>
          <w:szCs w:val="22"/>
        </w:rPr>
        <w:t>issue arise</w:t>
      </w:r>
      <w:r w:rsidR="0042628B">
        <w:rPr>
          <w:rFonts w:ascii="Times New Roman" w:hAnsi="Times New Roman"/>
          <w:sz w:val="22"/>
          <w:szCs w:val="22"/>
        </w:rPr>
        <w:t>s</w:t>
      </w:r>
      <w:r w:rsidR="00D142F4">
        <w:rPr>
          <w:rFonts w:ascii="Times New Roman" w:hAnsi="Times New Roman"/>
          <w:sz w:val="22"/>
          <w:szCs w:val="22"/>
        </w:rPr>
        <w:t xml:space="preserve"> that</w:t>
      </w:r>
      <w:r w:rsidR="0042628B">
        <w:rPr>
          <w:rFonts w:ascii="Times New Roman" w:hAnsi="Times New Roman"/>
          <w:sz w:val="22"/>
          <w:szCs w:val="22"/>
        </w:rPr>
        <w:t xml:space="preserve"> impact</w:t>
      </w:r>
      <w:r w:rsidR="00D142F4">
        <w:rPr>
          <w:rFonts w:ascii="Times New Roman" w:hAnsi="Times New Roman"/>
          <w:sz w:val="22"/>
          <w:szCs w:val="22"/>
        </w:rPr>
        <w:t>s</w:t>
      </w:r>
      <w:r w:rsidR="0042628B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 xml:space="preserve"> city’s/county’s ability to carry out</w:t>
      </w:r>
      <w:r w:rsidR="0042628B">
        <w:rPr>
          <w:rFonts w:ascii="Times New Roman" w:hAnsi="Times New Roman"/>
          <w:sz w:val="22"/>
          <w:szCs w:val="22"/>
        </w:rPr>
        <w:t xml:space="preserve"> a specific action, </w:t>
      </w:r>
      <w:r>
        <w:rPr>
          <w:rFonts w:ascii="Times New Roman" w:hAnsi="Times New Roman"/>
          <w:sz w:val="22"/>
          <w:szCs w:val="22"/>
        </w:rPr>
        <w:t>discuss this with NLC</w:t>
      </w:r>
      <w:r w:rsidR="0042628B">
        <w:rPr>
          <w:rFonts w:ascii="Times New Roman" w:hAnsi="Times New Roman"/>
          <w:sz w:val="22"/>
          <w:szCs w:val="22"/>
        </w:rPr>
        <w:t>, and alternative new actions may</w:t>
      </w:r>
      <w:r>
        <w:rPr>
          <w:rFonts w:ascii="Times New Roman" w:hAnsi="Times New Roman"/>
          <w:sz w:val="22"/>
          <w:szCs w:val="22"/>
        </w:rPr>
        <w:t xml:space="preserve"> be agreed upon. </w:t>
      </w:r>
    </w:p>
    <w:p w:rsidR="00A55C0B" w:rsidRDefault="00A55C0B" w:rsidP="001813F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55C0B">
        <w:rPr>
          <w:rFonts w:ascii="Times New Roman" w:hAnsi="Times New Roman"/>
          <w:sz w:val="22"/>
          <w:szCs w:val="22"/>
        </w:rPr>
        <w:t>Regularly updat</w:t>
      </w:r>
      <w:r w:rsidR="001813FE">
        <w:rPr>
          <w:rFonts w:ascii="Times New Roman" w:hAnsi="Times New Roman"/>
          <w:sz w:val="22"/>
          <w:szCs w:val="22"/>
        </w:rPr>
        <w:t>ing</w:t>
      </w:r>
      <w:r w:rsidR="00680092" w:rsidRPr="00A55C0B">
        <w:rPr>
          <w:rFonts w:ascii="Times New Roman" w:hAnsi="Times New Roman"/>
          <w:sz w:val="22"/>
          <w:szCs w:val="22"/>
        </w:rPr>
        <w:t xml:space="preserve"> NLC on your progress over time.</w:t>
      </w:r>
    </w:p>
    <w:p w:rsidR="00A55C0B" w:rsidRPr="00A55C0B" w:rsidRDefault="00A55C0B" w:rsidP="00A55C0B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:rsidR="00680092" w:rsidRPr="00A55C0B" w:rsidRDefault="00680092" w:rsidP="00680092">
      <w:pPr>
        <w:jc w:val="both"/>
        <w:rPr>
          <w:rFonts w:ascii="Times New Roman" w:hAnsi="Times New Roman"/>
          <w:b/>
          <w:sz w:val="24"/>
          <w:szCs w:val="24"/>
        </w:rPr>
      </w:pPr>
      <w:r w:rsidRPr="00A55C0B">
        <w:rPr>
          <w:rFonts w:ascii="Times New Roman" w:hAnsi="Times New Roman"/>
          <w:b/>
          <w:sz w:val="24"/>
          <w:szCs w:val="24"/>
        </w:rPr>
        <w:t>Support</w:t>
      </w:r>
      <w:r w:rsidR="002F1483">
        <w:rPr>
          <w:rFonts w:ascii="Times New Roman" w:hAnsi="Times New Roman"/>
          <w:b/>
          <w:sz w:val="24"/>
          <w:szCs w:val="24"/>
        </w:rPr>
        <w:t xml:space="preserve"> and Recognition</w:t>
      </w:r>
      <w:r w:rsidRPr="00A55C0B">
        <w:rPr>
          <w:rFonts w:ascii="Times New Roman" w:hAnsi="Times New Roman"/>
          <w:b/>
          <w:sz w:val="24"/>
          <w:szCs w:val="24"/>
        </w:rPr>
        <w:t xml:space="preserve">: </w:t>
      </w:r>
    </w:p>
    <w:p w:rsidR="00A55C0B" w:rsidRDefault="00A55C0B" w:rsidP="00D73556">
      <w:pPr>
        <w:jc w:val="both"/>
        <w:rPr>
          <w:rFonts w:ascii="Times New Roman" w:hAnsi="Times New Roman"/>
        </w:rPr>
      </w:pPr>
      <w:r w:rsidRPr="00A55C0B">
        <w:rPr>
          <w:rFonts w:ascii="Times New Roman" w:hAnsi="Times New Roman"/>
        </w:rPr>
        <w:t>NLC and HHS will work with the All-Star Candidate to identify technical assistance (TA) needs and desired timing and type of TA interactions. At a minimum, TA provided to All-Star Candidates wil</w:t>
      </w:r>
      <w:r w:rsidR="001D43A1">
        <w:rPr>
          <w:rFonts w:ascii="Times New Roman" w:hAnsi="Times New Roman"/>
        </w:rPr>
        <w:t>l include quarterly or biannual</w:t>
      </w:r>
      <w:r w:rsidRPr="00A55C0B">
        <w:rPr>
          <w:rFonts w:ascii="Times New Roman" w:hAnsi="Times New Roman"/>
        </w:rPr>
        <w:t xml:space="preserve"> calls and check-ins, peer learning opportunities</w:t>
      </w:r>
      <w:r w:rsidR="00DD0179">
        <w:rPr>
          <w:rFonts w:ascii="Times New Roman" w:hAnsi="Times New Roman"/>
        </w:rPr>
        <w:t>,</w:t>
      </w:r>
      <w:r w:rsidRPr="00A55C0B">
        <w:rPr>
          <w:rFonts w:ascii="Times New Roman" w:hAnsi="Times New Roman"/>
        </w:rPr>
        <w:t xml:space="preserve"> and consulting with subject </w:t>
      </w:r>
      <w:r w:rsidRPr="00A55C0B">
        <w:rPr>
          <w:rFonts w:ascii="Times New Roman" w:hAnsi="Times New Roman"/>
        </w:rPr>
        <w:lastRenderedPageBreak/>
        <w:t>matter experts.</w:t>
      </w:r>
      <w:r w:rsidR="002F1483">
        <w:rPr>
          <w:rFonts w:ascii="Times New Roman" w:hAnsi="Times New Roman"/>
        </w:rPr>
        <w:t xml:space="preserve"> Once four of </w:t>
      </w:r>
      <w:r w:rsidR="00DD0179">
        <w:rPr>
          <w:rFonts w:ascii="Times New Roman" w:hAnsi="Times New Roman"/>
        </w:rPr>
        <w:t xml:space="preserve">the </w:t>
      </w:r>
      <w:r w:rsidR="002F1483">
        <w:rPr>
          <w:rFonts w:ascii="Times New Roman" w:hAnsi="Times New Roman"/>
        </w:rPr>
        <w:t>eight</w:t>
      </w:r>
      <w:r w:rsidR="00D142F4">
        <w:rPr>
          <w:rFonts w:ascii="Times New Roman" w:hAnsi="Times New Roman"/>
        </w:rPr>
        <w:t xml:space="preserve"> commitments</w:t>
      </w:r>
      <w:r w:rsidR="002F1483">
        <w:rPr>
          <w:rFonts w:ascii="Times New Roman" w:hAnsi="Times New Roman"/>
        </w:rPr>
        <w:t xml:space="preserve"> are completed, the </w:t>
      </w:r>
      <w:r w:rsidR="001D43A1">
        <w:rPr>
          <w:rFonts w:ascii="Times New Roman" w:hAnsi="Times New Roman"/>
        </w:rPr>
        <w:t xml:space="preserve">LMCTC </w:t>
      </w:r>
      <w:r w:rsidR="002F1483">
        <w:rPr>
          <w:rFonts w:ascii="Times New Roman" w:hAnsi="Times New Roman"/>
        </w:rPr>
        <w:t>All-Star Candidate becomes an LMCTC All-Star.</w:t>
      </w:r>
    </w:p>
    <w:p w:rsidR="002F1483" w:rsidRPr="00D73556" w:rsidRDefault="002F1483" w:rsidP="00D735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More information is available at: </w:t>
      </w:r>
      <w:hyperlink r:id="rId11" w:history="1">
        <w:r w:rsidR="007F2EFE" w:rsidRPr="000C4BA4">
          <w:rPr>
            <w:rStyle w:val="Hyperlink"/>
            <w:rFonts w:ascii="Times New Roman" w:hAnsi="Times New Roman"/>
          </w:rPr>
          <w:t>www.HealthyCommunitiesHealthyFuture.org/all-stars</w:t>
        </w:r>
      </w:hyperlink>
      <w:r w:rsidR="007F2EFE">
        <w:rPr>
          <w:rFonts w:ascii="Times New Roman" w:hAnsi="Times New Roman"/>
        </w:rPr>
        <w:t xml:space="preserve"> </w:t>
      </w:r>
      <w:r w:rsidR="007F2EFE" w:rsidRPr="007F2EFE">
        <w:rPr>
          <w:rFonts w:ascii="Times New Roman" w:hAnsi="Times New Roman"/>
        </w:rPr>
        <w:t xml:space="preserve">  </w:t>
      </w:r>
    </w:p>
    <w:p w:rsidR="00D142F4" w:rsidRDefault="00D142F4" w:rsidP="00B81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CE0" w:rsidRPr="006B2BB3" w:rsidRDefault="00A55C0B" w:rsidP="00B816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 Up Form</w:t>
      </w:r>
    </w:p>
    <w:p w:rsidR="00B8168C" w:rsidRPr="006B2BB3" w:rsidRDefault="00B8168C" w:rsidP="00B81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0EE1" w:rsidRPr="001813FE" w:rsidRDefault="007D0EE1" w:rsidP="007D0EE1">
      <w:pPr>
        <w:rPr>
          <w:rFonts w:ascii="Times New Roman" w:hAnsi="Times New Roman"/>
        </w:rPr>
      </w:pPr>
      <w:r w:rsidRPr="001813FE">
        <w:rPr>
          <w:rFonts w:ascii="Times New Roman" w:hAnsi="Times New Roman"/>
        </w:rPr>
        <w:t>By</w:t>
      </w:r>
      <w:r w:rsidR="00D142F4">
        <w:rPr>
          <w:rFonts w:ascii="Times New Roman" w:hAnsi="Times New Roman"/>
        </w:rPr>
        <w:t xml:space="preserve"> completing the information </w:t>
      </w:r>
      <w:r w:rsidRPr="001813FE">
        <w:rPr>
          <w:rFonts w:ascii="Times New Roman" w:hAnsi="Times New Roman"/>
        </w:rPr>
        <w:t>below, the City</w:t>
      </w:r>
      <w:r w:rsidR="00A55C0B" w:rsidRPr="001813FE">
        <w:rPr>
          <w:rFonts w:ascii="Times New Roman" w:hAnsi="Times New Roman"/>
        </w:rPr>
        <w:t>/County of</w:t>
      </w:r>
      <w:r w:rsidRPr="001813FE">
        <w:rPr>
          <w:rFonts w:ascii="Times New Roman" w:hAnsi="Times New Roman"/>
        </w:rPr>
        <w:t xml:space="preserve"> ____________________, agrees to the above </w:t>
      </w:r>
      <w:r w:rsidR="006845D3" w:rsidRPr="001813FE">
        <w:rPr>
          <w:rFonts w:ascii="Times New Roman" w:hAnsi="Times New Roman"/>
        </w:rPr>
        <w:t>expectations for LMCTC All-Stars</w:t>
      </w:r>
      <w:r w:rsidRPr="001813FE">
        <w:rPr>
          <w:rFonts w:ascii="Times New Roman" w:hAnsi="Times New Roman"/>
        </w:rPr>
        <w:t>.</w:t>
      </w:r>
    </w:p>
    <w:p w:rsidR="00606CE0" w:rsidRDefault="007F2EFE" w:rsidP="00606CE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Local e</w:t>
      </w:r>
      <w:r w:rsidR="00A55C0B" w:rsidRPr="001813FE">
        <w:rPr>
          <w:rFonts w:ascii="Times New Roman" w:hAnsi="Times New Roman"/>
        </w:rPr>
        <w:t xml:space="preserve">lected </w:t>
      </w:r>
      <w:r>
        <w:rPr>
          <w:rFonts w:ascii="Times New Roman" w:hAnsi="Times New Roman"/>
        </w:rPr>
        <w:t>o</w:t>
      </w:r>
      <w:r w:rsidR="00A55C0B" w:rsidRPr="001813FE">
        <w:rPr>
          <w:rFonts w:ascii="Times New Roman" w:hAnsi="Times New Roman"/>
        </w:rPr>
        <w:t>fficial’s</w:t>
      </w:r>
      <w:r w:rsidR="00606CE0" w:rsidRPr="001813FE">
        <w:rPr>
          <w:rFonts w:ascii="Times New Roman" w:hAnsi="Times New Roman"/>
        </w:rPr>
        <w:t xml:space="preserve"> name:</w:t>
      </w:r>
    </w:p>
    <w:p w:rsidR="007F2EFE" w:rsidRPr="001813FE" w:rsidRDefault="007F2EFE" w:rsidP="00606CE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Email address: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Phone number:</w:t>
      </w:r>
    </w:p>
    <w:p w:rsidR="00606CE0" w:rsidRPr="001813FE" w:rsidRDefault="00606CE0" w:rsidP="00606CE0">
      <w:pPr>
        <w:rPr>
          <w:rFonts w:ascii="Times New Roman" w:hAnsi="Times New Roman"/>
        </w:rPr>
      </w:pPr>
    </w:p>
    <w:p w:rsidR="00A55C0B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Lead contact</w:t>
      </w:r>
      <w:r w:rsidR="00A55C0B" w:rsidRPr="001813FE">
        <w:rPr>
          <w:rFonts w:ascii="Times New Roman" w:hAnsi="Times New Roman"/>
        </w:rPr>
        <w:t>’s name</w:t>
      </w:r>
      <w:r w:rsidRPr="001813FE">
        <w:rPr>
          <w:rFonts w:ascii="Times New Roman" w:hAnsi="Times New Roman"/>
        </w:rPr>
        <w:t>:</w:t>
      </w:r>
    </w:p>
    <w:p w:rsidR="00606CE0" w:rsidRPr="001813FE" w:rsidRDefault="00A55C0B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Title:</w:t>
      </w:r>
      <w:r w:rsidR="00606CE0" w:rsidRPr="001813FE">
        <w:rPr>
          <w:rFonts w:ascii="Times New Roman" w:hAnsi="Times New Roman"/>
        </w:rPr>
        <w:t xml:space="preserve"> 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Email address: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Phone number:</w:t>
      </w:r>
    </w:p>
    <w:p w:rsidR="00606CE0" w:rsidRPr="006B2BB3" w:rsidRDefault="00606CE0" w:rsidP="00606CE0">
      <w:pPr>
        <w:contextualSpacing/>
        <w:rPr>
          <w:rFonts w:ascii="Times New Roman" w:hAnsi="Times New Roman"/>
          <w:sz w:val="24"/>
          <w:szCs w:val="24"/>
        </w:rPr>
      </w:pPr>
    </w:p>
    <w:p w:rsidR="00606CE0" w:rsidRPr="006B2BB3" w:rsidRDefault="00606CE0" w:rsidP="00606CE0">
      <w:pPr>
        <w:rPr>
          <w:rFonts w:ascii="Times New Roman" w:hAnsi="Times New Roman"/>
          <w:b/>
          <w:sz w:val="24"/>
          <w:szCs w:val="24"/>
        </w:rPr>
      </w:pPr>
      <w:r w:rsidRPr="006B2BB3">
        <w:rPr>
          <w:rFonts w:ascii="Times New Roman" w:hAnsi="Times New Roman"/>
          <w:b/>
          <w:sz w:val="24"/>
          <w:szCs w:val="24"/>
        </w:rPr>
        <w:t>If applicable, please list the contact information of other city</w:t>
      </w:r>
      <w:r w:rsidR="001813FE">
        <w:rPr>
          <w:rFonts w:ascii="Times New Roman" w:hAnsi="Times New Roman"/>
          <w:b/>
          <w:sz w:val="24"/>
          <w:szCs w:val="24"/>
        </w:rPr>
        <w:t>/county</w:t>
      </w:r>
      <w:r w:rsidRPr="006B2BB3">
        <w:rPr>
          <w:rFonts w:ascii="Times New Roman" w:hAnsi="Times New Roman"/>
          <w:b/>
          <w:sz w:val="24"/>
          <w:szCs w:val="24"/>
        </w:rPr>
        <w:t xml:space="preserve"> staff or community partners who will</w:t>
      </w:r>
      <w:r w:rsidR="00A55C0B">
        <w:rPr>
          <w:rFonts w:ascii="Times New Roman" w:hAnsi="Times New Roman"/>
          <w:b/>
          <w:sz w:val="24"/>
          <w:szCs w:val="24"/>
        </w:rPr>
        <w:t xml:space="preserve"> serve as additional points of contact</w:t>
      </w:r>
      <w:r w:rsidRPr="006B2BB3">
        <w:rPr>
          <w:rFonts w:ascii="Times New Roman" w:hAnsi="Times New Roman"/>
          <w:b/>
          <w:sz w:val="24"/>
          <w:szCs w:val="24"/>
        </w:rPr>
        <w:t xml:space="preserve">. </w:t>
      </w:r>
    </w:p>
    <w:p w:rsidR="00A55C0B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Additional contact</w:t>
      </w:r>
      <w:r w:rsidR="00A55C0B" w:rsidRPr="001813FE">
        <w:rPr>
          <w:rFonts w:ascii="Times New Roman" w:hAnsi="Times New Roman"/>
        </w:rPr>
        <w:t>’s name</w:t>
      </w:r>
      <w:r w:rsidRPr="001813FE">
        <w:rPr>
          <w:rFonts w:ascii="Times New Roman" w:hAnsi="Times New Roman"/>
        </w:rPr>
        <w:t>:</w:t>
      </w:r>
    </w:p>
    <w:p w:rsidR="00606CE0" w:rsidRPr="001813FE" w:rsidRDefault="00A55C0B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Title:</w:t>
      </w:r>
      <w:r w:rsidR="00606CE0" w:rsidRPr="001813FE">
        <w:rPr>
          <w:rFonts w:ascii="Times New Roman" w:hAnsi="Times New Roman"/>
        </w:rPr>
        <w:t xml:space="preserve"> 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Email address: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Phone number:</w:t>
      </w:r>
    </w:p>
    <w:p w:rsidR="00606CE0" w:rsidRPr="001813FE" w:rsidRDefault="00606CE0" w:rsidP="00606CE0">
      <w:pPr>
        <w:rPr>
          <w:rFonts w:ascii="Times New Roman" w:hAnsi="Times New Roman"/>
          <w:b/>
        </w:rPr>
      </w:pPr>
    </w:p>
    <w:p w:rsidR="00A55C0B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Additional contact</w:t>
      </w:r>
      <w:r w:rsidR="00A55C0B" w:rsidRPr="001813FE">
        <w:rPr>
          <w:rFonts w:ascii="Times New Roman" w:hAnsi="Times New Roman"/>
        </w:rPr>
        <w:t>’s name</w:t>
      </w:r>
      <w:r w:rsidRPr="001813FE">
        <w:rPr>
          <w:rFonts w:ascii="Times New Roman" w:hAnsi="Times New Roman"/>
        </w:rPr>
        <w:t>:</w:t>
      </w:r>
    </w:p>
    <w:p w:rsidR="00606CE0" w:rsidRPr="001813FE" w:rsidRDefault="00A55C0B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Title:</w:t>
      </w:r>
      <w:r w:rsidR="00606CE0" w:rsidRPr="001813FE">
        <w:rPr>
          <w:rFonts w:ascii="Times New Roman" w:hAnsi="Times New Roman"/>
        </w:rPr>
        <w:t xml:space="preserve"> 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Email address:</w:t>
      </w:r>
    </w:p>
    <w:p w:rsidR="00606CE0" w:rsidRPr="001813FE" w:rsidRDefault="00606CE0" w:rsidP="00606CE0">
      <w:pPr>
        <w:contextualSpacing/>
        <w:rPr>
          <w:rFonts w:ascii="Times New Roman" w:hAnsi="Times New Roman"/>
        </w:rPr>
      </w:pPr>
      <w:r w:rsidRPr="001813FE">
        <w:rPr>
          <w:rFonts w:ascii="Times New Roman" w:hAnsi="Times New Roman"/>
        </w:rPr>
        <w:t>Phone number:</w:t>
      </w:r>
    </w:p>
    <w:p w:rsidR="00606CE0" w:rsidRPr="001813FE" w:rsidRDefault="00606CE0" w:rsidP="0042793F">
      <w:pPr>
        <w:rPr>
          <w:rFonts w:ascii="Times New Roman" w:hAnsi="Times New Roman"/>
        </w:rPr>
      </w:pPr>
    </w:p>
    <w:p w:rsidR="00B8168C" w:rsidRPr="006B2BB3" w:rsidRDefault="00B8168C" w:rsidP="00901B8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2BB3" w:rsidRPr="006B2BB3" w:rsidRDefault="006B2BB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B2BB3" w:rsidRPr="006B2BB3" w:rsidSect="0007305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03" w:rsidRDefault="00986703" w:rsidP="001813FE">
      <w:pPr>
        <w:spacing w:after="0" w:line="240" w:lineRule="auto"/>
      </w:pPr>
      <w:r>
        <w:separator/>
      </w:r>
    </w:p>
  </w:endnote>
  <w:endnote w:type="continuationSeparator" w:id="0">
    <w:p w:rsidR="00986703" w:rsidRDefault="00986703" w:rsidP="0018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A1" w:rsidRPr="001D43A1" w:rsidRDefault="001D43A1" w:rsidP="001D43A1">
    <w:pPr>
      <w:pStyle w:val="Footer"/>
      <w:jc w:val="center"/>
      <w:rPr>
        <w:rFonts w:ascii="Times New Roman" w:hAnsi="Times New Roman"/>
        <w:i/>
        <w:sz w:val="24"/>
        <w:szCs w:val="24"/>
      </w:rPr>
    </w:pPr>
    <w:r w:rsidRPr="001D43A1">
      <w:rPr>
        <w:rFonts w:ascii="Times New Roman" w:hAnsi="Times New Roman"/>
        <w:i/>
        <w:sz w:val="24"/>
        <w:szCs w:val="24"/>
      </w:rPr>
      <w:t xml:space="preserve">Please submit this form to Elena Hoffnagle at </w:t>
    </w:r>
    <w:hyperlink r:id="rId1" w:history="1">
      <w:r w:rsidRPr="009B0BEE">
        <w:rPr>
          <w:rStyle w:val="Hyperlink"/>
          <w:rFonts w:ascii="Times New Roman" w:hAnsi="Times New Roman"/>
          <w:i/>
          <w:sz w:val="24"/>
          <w:szCs w:val="24"/>
        </w:rPr>
        <w:t>Hoffnagle@nlc.org</w:t>
      </w:r>
    </w:hyperlink>
    <w:r>
      <w:rPr>
        <w:rFonts w:ascii="Times New Roman" w:hAnsi="Times New Roman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03" w:rsidRDefault="00986703" w:rsidP="001813FE">
      <w:pPr>
        <w:spacing w:after="0" w:line="240" w:lineRule="auto"/>
      </w:pPr>
      <w:r>
        <w:separator/>
      </w:r>
    </w:p>
  </w:footnote>
  <w:footnote w:type="continuationSeparator" w:id="0">
    <w:p w:rsidR="00986703" w:rsidRDefault="00986703" w:rsidP="0018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097"/>
    <w:multiLevelType w:val="hybridMultilevel"/>
    <w:tmpl w:val="CE60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D6AC9"/>
    <w:multiLevelType w:val="hybridMultilevel"/>
    <w:tmpl w:val="BA58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D67CD"/>
    <w:multiLevelType w:val="hybridMultilevel"/>
    <w:tmpl w:val="D3D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2152D"/>
    <w:multiLevelType w:val="hybridMultilevel"/>
    <w:tmpl w:val="4964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C4FC3"/>
    <w:multiLevelType w:val="hybridMultilevel"/>
    <w:tmpl w:val="566A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9C4"/>
    <w:rsid w:val="0007305A"/>
    <w:rsid w:val="000D532C"/>
    <w:rsid w:val="0014318F"/>
    <w:rsid w:val="001813FE"/>
    <w:rsid w:val="001D43A1"/>
    <w:rsid w:val="00232700"/>
    <w:rsid w:val="002A5A43"/>
    <w:rsid w:val="002B57B3"/>
    <w:rsid w:val="002E0F36"/>
    <w:rsid w:val="002F1483"/>
    <w:rsid w:val="003319F5"/>
    <w:rsid w:val="00371DE7"/>
    <w:rsid w:val="003F72E6"/>
    <w:rsid w:val="0042628B"/>
    <w:rsid w:val="0042793F"/>
    <w:rsid w:val="0043060A"/>
    <w:rsid w:val="00431F64"/>
    <w:rsid w:val="00465305"/>
    <w:rsid w:val="00523E07"/>
    <w:rsid w:val="00580B2D"/>
    <w:rsid w:val="00606CE0"/>
    <w:rsid w:val="00680092"/>
    <w:rsid w:val="006845D3"/>
    <w:rsid w:val="006B2BB3"/>
    <w:rsid w:val="007239A8"/>
    <w:rsid w:val="007C1167"/>
    <w:rsid w:val="007D0EE1"/>
    <w:rsid w:val="007F2EFE"/>
    <w:rsid w:val="00834897"/>
    <w:rsid w:val="00901B85"/>
    <w:rsid w:val="00924DDA"/>
    <w:rsid w:val="00986703"/>
    <w:rsid w:val="00A55C0B"/>
    <w:rsid w:val="00B8168C"/>
    <w:rsid w:val="00BC11DB"/>
    <w:rsid w:val="00C019C4"/>
    <w:rsid w:val="00C226C2"/>
    <w:rsid w:val="00CB2382"/>
    <w:rsid w:val="00D00170"/>
    <w:rsid w:val="00D142F4"/>
    <w:rsid w:val="00D61E38"/>
    <w:rsid w:val="00D73556"/>
    <w:rsid w:val="00DD0179"/>
    <w:rsid w:val="00FB7A4E"/>
    <w:rsid w:val="00FD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93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2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6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6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FE"/>
  </w:style>
  <w:style w:type="paragraph" w:styleId="Footer">
    <w:name w:val="footer"/>
    <w:basedOn w:val="Normal"/>
    <w:link w:val="FooterChar"/>
    <w:uiPriority w:val="99"/>
    <w:unhideWhenUsed/>
    <w:rsid w:val="0018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FE"/>
  </w:style>
  <w:style w:type="character" w:styleId="Hyperlink">
    <w:name w:val="Hyperlink"/>
    <w:uiPriority w:val="99"/>
    <w:unhideWhenUsed/>
    <w:rsid w:val="001D4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althyCommunitiesHealthyFuture.org/all-sta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althyCommunitiesHealthyFuture.org/all-sta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ffnagle@n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197D60FA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mailto:Hoffnagle@nlc.org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Alyia Smith-Parker</dc:creator>
  <cp:lastModifiedBy>Elena Hoffnagle</cp:lastModifiedBy>
  <cp:revision>3</cp:revision>
  <cp:lastPrinted>2015-05-11T16:33:00Z</cp:lastPrinted>
  <dcterms:created xsi:type="dcterms:W3CDTF">2015-05-11T20:42:00Z</dcterms:created>
  <dcterms:modified xsi:type="dcterms:W3CDTF">2015-05-18T17:16:00Z</dcterms:modified>
</cp:coreProperties>
</file>